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F8" w:rsidRPr="00450A5E" w:rsidRDefault="00450A5E">
      <w:pPr>
        <w:rPr>
          <w:rFonts w:ascii="SOD Shifted Sans Pro Blk" w:hAnsi="SOD Shifted Sans Pro Blk"/>
          <w:sz w:val="40"/>
          <w:szCs w:val="28"/>
          <w:lang w:val="en-US"/>
        </w:rPr>
      </w:pPr>
      <w:r w:rsidRPr="0007589D">
        <w:rPr>
          <w:rFonts w:ascii="SOD Shifted Sans Pro" w:hAnsi="SOD Shifted Sans Pro"/>
          <w:noProof/>
          <w:sz w:val="40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7DEF9E92" wp14:editId="6CA333AF">
            <wp:simplePos x="0" y="0"/>
            <wp:positionH relativeFrom="margin">
              <wp:posOffset>3657854</wp:posOffset>
            </wp:positionH>
            <wp:positionV relativeFrom="paragraph">
              <wp:posOffset>9093</wp:posOffset>
            </wp:positionV>
            <wp:extent cx="2066290" cy="1903730"/>
            <wp:effectExtent l="0" t="0" r="0" b="1270"/>
            <wp:wrapTight wrapText="bothSides">
              <wp:wrapPolygon edited="0">
                <wp:start x="0" y="0"/>
                <wp:lineTo x="0" y="21398"/>
                <wp:lineTo x="21308" y="21398"/>
                <wp:lineTo x="21308" y="0"/>
                <wp:lineTo x="0" y="0"/>
              </wp:wrapPolygon>
            </wp:wrapTight>
            <wp:docPr id="1" name="Obraz 1" descr="\\J-BIGGER-ONE\safer\zdjecia dostawa\2018-03\AHDST-2040ARK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-BIGGER-ONE\safer\zdjecia dostawa\2018-03\AHDST-2040ARKS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1E0" w:rsidRPr="00450A5E">
        <w:rPr>
          <w:rFonts w:ascii="SOD Shifted Sans Pro" w:hAnsi="SOD Shifted Sans Pro"/>
          <w:sz w:val="40"/>
          <w:szCs w:val="28"/>
          <w:lang w:val="en-US"/>
        </w:rPr>
        <w:t>MODEL:</w:t>
      </w:r>
      <w:r w:rsidR="001061E0" w:rsidRPr="00450A5E">
        <w:rPr>
          <w:rFonts w:ascii="SOD Shifted Sans Pro Blk" w:hAnsi="SOD Shifted Sans Pro Blk"/>
          <w:sz w:val="40"/>
          <w:szCs w:val="28"/>
          <w:lang w:val="en-US"/>
        </w:rPr>
        <w:t xml:space="preserve"> </w:t>
      </w:r>
      <w:r w:rsidRPr="00450A5E">
        <w:rPr>
          <w:rFonts w:ascii="SOD Shifted Sans Pro Blk" w:hAnsi="SOD Shifted Sans Pro Blk"/>
          <w:sz w:val="40"/>
          <w:szCs w:val="28"/>
          <w:lang w:val="en-US"/>
        </w:rPr>
        <w:t>AHDMX-2040ARKS</w:t>
      </w:r>
      <w:r w:rsidR="001061E0" w:rsidRPr="00450A5E">
        <w:rPr>
          <w:rFonts w:ascii="SOD Shifted Sans Pro Blk" w:hAnsi="SOD Shifted Sans Pro Blk"/>
          <w:sz w:val="40"/>
          <w:szCs w:val="28"/>
          <w:lang w:val="en-US"/>
        </w:rPr>
        <w:br/>
      </w:r>
      <w:proofErr w:type="spellStart"/>
      <w:r w:rsidR="001061E0" w:rsidRPr="00450A5E">
        <w:rPr>
          <w:rFonts w:ascii="SOD Shifted Sans Pro" w:hAnsi="SOD Shifted Sans Pro"/>
          <w:sz w:val="24"/>
          <w:szCs w:val="28"/>
          <w:lang w:val="en-US"/>
        </w:rPr>
        <w:t>Kamera</w:t>
      </w:r>
      <w:proofErr w:type="spellEnd"/>
      <w:r w:rsidR="001061E0" w:rsidRPr="00450A5E">
        <w:rPr>
          <w:rFonts w:ascii="SOD Shifted Sans Pro" w:hAnsi="SOD Shifted Sans Pro"/>
          <w:sz w:val="24"/>
          <w:szCs w:val="28"/>
          <w:lang w:val="en-US"/>
        </w:rPr>
        <w:t xml:space="preserve"> – AHD 2.0 – 2 </w:t>
      </w:r>
      <w:proofErr w:type="spellStart"/>
      <w:r w:rsidR="001061E0" w:rsidRPr="00450A5E">
        <w:rPr>
          <w:rFonts w:ascii="SOD Shifted Sans Pro" w:hAnsi="SOD Shifted Sans Pro"/>
          <w:sz w:val="24"/>
          <w:szCs w:val="28"/>
          <w:lang w:val="en-US"/>
        </w:rPr>
        <w:t>Mpix</w:t>
      </w:r>
      <w:proofErr w:type="spellEnd"/>
      <w:r w:rsidR="00F11FB7" w:rsidRPr="00450A5E">
        <w:rPr>
          <w:rFonts w:ascii="SOD Shifted Sans Pro" w:hAnsi="SOD Shifted Sans Pro"/>
          <w:sz w:val="36"/>
          <w:szCs w:val="28"/>
          <w:lang w:val="en-US"/>
        </w:rPr>
        <w:br/>
      </w:r>
    </w:p>
    <w:p w:rsidR="007D53F8" w:rsidRPr="00450A5E" w:rsidRDefault="007D53F8">
      <w:pPr>
        <w:rPr>
          <w:rFonts w:ascii="SOD Shifted Sans Pro Blk" w:hAnsi="SOD Shifted Sans Pro Blk"/>
          <w:sz w:val="40"/>
          <w:szCs w:val="28"/>
          <w:lang w:val="en-US"/>
        </w:rPr>
      </w:pPr>
    </w:p>
    <w:p w:rsidR="0012635E" w:rsidRDefault="00450A5E" w:rsidP="0012635E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Cechy</w:t>
      </w:r>
    </w:p>
    <w:p w:rsidR="0012635E" w:rsidRDefault="0012635E" w:rsidP="0012635E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br/>
      </w:r>
    </w:p>
    <w:p w:rsidR="0012635E" w:rsidRPr="0012635E" w:rsidRDefault="00450A5E" w:rsidP="0012635E">
      <w:pPr>
        <w:rPr>
          <w:rFonts w:ascii="SOD Shifted Sans Pro" w:hAnsi="SOD Shifted Sans Pro"/>
          <w:sz w:val="24"/>
          <w:szCs w:val="24"/>
          <w:u w:val="single"/>
        </w:rPr>
      </w:pPr>
      <w:r w:rsidRPr="00473343">
        <w:rPr>
          <w:rFonts w:ascii="SOD Shifted Sans Pro" w:eastAsia="Times New Roman" w:hAnsi="SOD Shifted Sans Pro" w:cs="Arial"/>
          <w:noProof/>
          <w:color w:val="4C4C4C"/>
          <w:sz w:val="16"/>
          <w:szCs w:val="17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1CD0AE" wp14:editId="187E593D">
                <wp:simplePos x="0" y="0"/>
                <wp:positionH relativeFrom="margin">
                  <wp:posOffset>0</wp:posOffset>
                </wp:positionH>
                <wp:positionV relativeFrom="paragraph">
                  <wp:posOffset>-426720</wp:posOffset>
                </wp:positionV>
                <wp:extent cx="5753100" cy="19240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A5E" w:rsidRPr="00450A5E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</w:pPr>
                            <w:proofErr w:type="spellStart"/>
                            <w:r w:rsidRPr="00450A5E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Przetwornik</w:t>
                            </w:r>
                            <w:proofErr w:type="spellEnd"/>
                            <w:r w:rsidRPr="00450A5E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: 1/2,8" Sony EXMOR </w:t>
                            </w:r>
                            <w:proofErr w:type="spellStart"/>
                            <w:r w:rsidRPr="00450A5E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StarVis</w:t>
                            </w:r>
                            <w:proofErr w:type="spellEnd"/>
                            <w:r w:rsidRPr="00450A5E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 xml:space="preserve"> IMX307</w:t>
                            </w:r>
                            <w:r w:rsidRPr="00F11FB7">
                              <w:rPr>
                                <w:rFonts w:ascii="SOD Shifted Sans Pro" w:eastAsia="Times New Roman" w:hAnsi="SOD Shifted Sans Pro" w:cs="SOD Shifted Sans Pro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  <w:r w:rsidRPr="00450A5E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 1920x1080p</w:t>
                            </w:r>
                            <w:r w:rsidRPr="00F11FB7">
                              <w:rPr>
                                <w:rFonts w:ascii="SOD Shifted Sans Pro" w:eastAsia="Times New Roman" w:hAnsi="SOD Shifted Sans Pro" w:cs="SOD Shifted Sans Pro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  <w:r w:rsidRPr="00450A5E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,</w:t>
                            </w:r>
                          </w:p>
                          <w:p w:rsidR="00450A5E" w:rsidRPr="002302D9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Procesor: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NVP2441H AHD2.0 + analog 960H</w:t>
                            </w:r>
                            <w:r w:rsidRPr="002302D9">
                              <w:rPr>
                                <w:rFonts w:ascii="SOD Shifted Sans Pro" w:eastAsia="Times New Roman" w:hAnsi="SOD Shifted Sans Pro" w:cs="SOD Shifted Sans Pro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  <w:p w:rsidR="00450A5E" w:rsidRPr="002302D9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Mechaniczny filtr IR (ICR . TDN),</w:t>
                            </w:r>
                          </w:p>
                          <w:p w:rsidR="00450A5E" w:rsidRPr="002302D9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Obiektyw 2,8-12 [mm],</w:t>
                            </w:r>
                          </w:p>
                          <w:p w:rsidR="00450A5E" w:rsidRPr="002302D9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Czułośc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0,01lx (0 lx przy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wł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IR LED),</w:t>
                            </w:r>
                          </w:p>
                          <w:p w:rsidR="00450A5E" w:rsidRPr="00473343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47334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Ilość </w:t>
                            </w:r>
                            <w:proofErr w:type="spellStart"/>
                            <w:r w:rsidRPr="0047334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diód</w:t>
                            </w:r>
                            <w:proofErr w:type="spellEnd"/>
                            <w:r w:rsidRPr="0047334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: </w:t>
                            </w:r>
                            <w:r w:rsidRPr="00473343">
                              <w:rPr>
                                <w:rFonts w:ascii="SOD Shifted Sans Pro" w:eastAsia="Times New Roman" w:hAnsi="SOD Shifted Sans Pro" w:cs="Arial"/>
                                <w:b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4 diody ARRAY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b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IR LED + 16 diod SMD IR LED</w:t>
                            </w:r>
                            <w:bookmarkStart w:id="0" w:name="_GoBack"/>
                            <w:bookmarkEnd w:id="0"/>
                            <w:r w:rsidRPr="0047334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, IR dystans do 40 [m], kąt oświetlacza </w:t>
                            </w:r>
                            <w:r w:rsidRPr="00473343">
                              <w:rPr>
                                <w:rFonts w:ascii="SOD Shifted Sans Pro" w:eastAsia="Times New Roman" w:hAnsi="SOD Shifted Sans Pro" w:cs="Arial"/>
                                <w:b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80 stopni</w:t>
                            </w:r>
                            <w:r w:rsidRPr="0047334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!</w:t>
                            </w:r>
                          </w:p>
                          <w:p w:rsidR="00450A5E" w:rsidRPr="002302D9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HLC, AWB, AGC, AES, Menu OSD, DEFOG, Sense-up,</w:t>
                            </w:r>
                          </w:p>
                          <w:p w:rsidR="00450A5E" w:rsidRPr="002302D9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Wbudowany D-WDR, redukcja szumów 3D + 2D-DNR,</w:t>
                            </w:r>
                          </w:p>
                          <w:p w:rsidR="00450A5E" w:rsidRPr="002302D9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Uchwyt 3 osiowy z wewnętrznym prowadzeniem kabla,</w:t>
                            </w:r>
                          </w:p>
                          <w:p w:rsidR="00450A5E" w:rsidRPr="002302D9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Obudowa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IP66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 uchwyt 3-axis</w:t>
                            </w:r>
                          </w:p>
                          <w:p w:rsidR="00450A5E" w:rsidRPr="002302D9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Zasilanie 12VDC</w:t>
                            </w:r>
                            <w:r w:rsidRPr="002302D9">
                              <w:rPr>
                                <w:rFonts w:ascii="SOD Shifted Sans Pro" w:eastAsia="Times New Roman" w:hAnsi="SOD Shifted Sans Pro" w:cs="SOD Shifted Sans Pro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  <w:p w:rsidR="00450A5E" w:rsidRPr="00F11FB7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Puszka montażowa</w:t>
                            </w:r>
                          </w:p>
                          <w:p w:rsidR="00450A5E" w:rsidRPr="00F11FB7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CD0A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-33.6pt;width:453pt;height:15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wAKgIAAEwEAAAOAAAAZHJzL2Uyb0RvYy54bWysVNuO0zAQfUfiHyy/01xo6DZqulq6FCEt&#10;sNLCBziO01hre4LtNilfv2OnW6oFXhB5sDye8fHMOTNZXY9akYOwToKpaDZLKRGGQyPNrqLfv23f&#10;XFHiPDMNU2BERY/C0ev161eroS9FDh2oRliCIMaVQ1/Rzvu+TBLHO6GZm0EvDDpbsJp5NO0uaSwb&#10;EF2rJE/Td8kAtuktcOEcnt5OTrqO+G0ruP/atk54oiqKufm42rjWYU3WK1buLOs7yU9psH/IQjNp&#10;8NEz1C3zjOyt/A1KS27BQetnHHQCbSu5iDVgNVn6opqHjvUi1oLkuP5Mk/t/sPzL4d4S2VQ0zxaU&#10;GKZRpHtQgnjx6DwMguSBpKF3JcY+9Bjtx/cwotixYNffAX90xMCmY2YnbqyFoROswSSzcDO5uDrh&#10;uABSD5+hwbfY3kMEGlurA4PICUF0FOt4FkiMnnA8LBbF2yxFF0dftsznaRElTFj5fL23zn8UoEnY&#10;VNRiB0R4drhzPqTDyueQ8JoDJZutVCoadldvlCUHht2yjV+s4EWYMmSo6LLIi4mBv0Kk8fsThJYe&#10;215JXdGrcxArA28fTBOb0jOppj2mrMyJyMDdxKIf6/EkTA3NESm1MLU3jiNuOrA/KRmwtSvqfuyZ&#10;FZSoTwZlWWbzeZiFaMyLRY6GvfTUlx5mOEJV1FMybTc+zk8gzMANytfKSGzQecrklCu2bOT7NF5h&#10;Ji7tGPXrJ7B+AgAA//8DAFBLAwQUAAYACAAAACEAqXrWxt8AAAAIAQAADwAAAGRycy9kb3ducmV2&#10;LnhtbEyPwU7DMBBE70j8g7VIXFDrkEKahmwqhASCG5SqXN14m0TE62C7afh7zAmOs7OaeVOuJ9OL&#10;kZzvLCNczxMQxLXVHTcI2/fHWQ7CB8Va9ZYJ4Zs8rKvzs1IV2p74jcZNaEQMYV8ohDaEoZDS1y0Z&#10;5ed2II7ewTqjQpSukdqpUww3vUyTJJNGdRwbWjXQQ0v15+ZoEPKb5/HDvyxed3V26Ffhajk+fTnE&#10;y4vp/g5EoCn8PcMvfkSHKjLt7ZG1Fz1CHBIQZtkyBRHtVZLFyx4hXdzmIKtS/h9Q/QAAAP//AwBQ&#10;SwECLQAUAAYACAAAACEAtoM4kv4AAADhAQAAEwAAAAAAAAAAAAAAAAAAAAAAW0NvbnRlbnRfVHlw&#10;ZXNdLnhtbFBLAQItABQABgAIAAAAIQA4/SH/1gAAAJQBAAALAAAAAAAAAAAAAAAAAC8BAABfcmVs&#10;cy8ucmVsc1BLAQItABQABgAIAAAAIQDxr5wAKgIAAEwEAAAOAAAAAAAAAAAAAAAAAC4CAABkcnMv&#10;ZTJvRG9jLnhtbFBLAQItABQABgAIAAAAIQCpetbG3wAAAAgBAAAPAAAAAAAAAAAAAAAAAIQEAABk&#10;cnMvZG93bnJldi54bWxQSwUGAAAAAAQABADzAAAAkAUAAAAA&#10;">
                <v:textbox>
                  <w:txbxContent>
                    <w:p w:rsidR="00450A5E" w:rsidRPr="00450A5E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</w:pPr>
                      <w:proofErr w:type="spellStart"/>
                      <w:r w:rsidRPr="00450A5E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  <w:t>Przetwornik</w:t>
                      </w:r>
                      <w:proofErr w:type="spellEnd"/>
                      <w:r w:rsidRPr="00450A5E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val="en-US" w:eastAsia="pl-PL"/>
                        </w:rPr>
                        <w:t>: 1/2,8" Sony EXMOR </w:t>
                      </w:r>
                      <w:proofErr w:type="spellStart"/>
                      <w:r w:rsidRPr="00450A5E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val="en-US" w:eastAsia="pl-PL"/>
                        </w:rPr>
                        <w:t>StarVis</w:t>
                      </w:r>
                      <w:proofErr w:type="spellEnd"/>
                      <w:r w:rsidRPr="00450A5E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val="en-US" w:eastAsia="pl-PL"/>
                        </w:rPr>
                        <w:t xml:space="preserve"> IMX307</w:t>
                      </w:r>
                      <w:r w:rsidRPr="00F11FB7">
                        <w:rPr>
                          <w:rFonts w:ascii="SOD Shifted Sans Pro" w:eastAsia="Times New Roman" w:hAnsi="SOD Shifted Sans Pro" w:cs="SOD Shifted Sans Pro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  <w:r w:rsidRPr="00450A5E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val="en-US" w:eastAsia="pl-PL"/>
                        </w:rPr>
                        <w:t> 1920x1080p</w:t>
                      </w:r>
                      <w:r w:rsidRPr="00F11FB7">
                        <w:rPr>
                          <w:rFonts w:ascii="SOD Shifted Sans Pro" w:eastAsia="Times New Roman" w:hAnsi="SOD Shifted Sans Pro" w:cs="SOD Shifted Sans Pro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  <w:r w:rsidRPr="00450A5E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val="en-US" w:eastAsia="pl-PL"/>
                        </w:rPr>
                        <w:t>,</w:t>
                      </w:r>
                    </w:p>
                    <w:p w:rsidR="00450A5E" w:rsidRPr="002302D9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Procesor: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NVP2441H AHD2.0 + analog 960H</w:t>
                      </w:r>
                      <w:r w:rsidRPr="002302D9">
                        <w:rPr>
                          <w:rFonts w:ascii="SOD Shifted Sans Pro" w:eastAsia="Times New Roman" w:hAnsi="SOD Shifted Sans Pro" w:cs="SOD Shifted Sans Pro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  <w:p w:rsidR="00450A5E" w:rsidRPr="002302D9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Mechaniczny filtr IR (ICR . TDN),</w:t>
                      </w:r>
                    </w:p>
                    <w:p w:rsidR="00450A5E" w:rsidRPr="002302D9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Obiektyw 2,8-12 [mm],</w:t>
                      </w:r>
                    </w:p>
                    <w:p w:rsidR="00450A5E" w:rsidRPr="002302D9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Czułośc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0,01lx (0 lx przy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wł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IR LED),</w:t>
                      </w:r>
                    </w:p>
                    <w:p w:rsidR="00450A5E" w:rsidRPr="00473343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47334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Ilość </w:t>
                      </w:r>
                      <w:proofErr w:type="spellStart"/>
                      <w:r w:rsidRPr="0047334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diód</w:t>
                      </w:r>
                      <w:proofErr w:type="spellEnd"/>
                      <w:r w:rsidRPr="0047334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: </w:t>
                      </w:r>
                      <w:r w:rsidRPr="00473343">
                        <w:rPr>
                          <w:rFonts w:ascii="SOD Shifted Sans Pro" w:eastAsia="Times New Roman" w:hAnsi="SOD Shifted Sans Pro" w:cs="Arial"/>
                          <w:b/>
                          <w:color w:val="4C4C4C"/>
                          <w:sz w:val="16"/>
                          <w:szCs w:val="17"/>
                          <w:lang w:eastAsia="pl-PL"/>
                        </w:rPr>
                        <w:t>4 diody ARRAY</w:t>
                      </w:r>
                      <w:r>
                        <w:rPr>
                          <w:rFonts w:ascii="SOD Shifted Sans Pro" w:eastAsia="Times New Roman" w:hAnsi="SOD Shifted Sans Pro" w:cs="Arial"/>
                          <w:b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IR LED + 16 diod SMD IR LED</w:t>
                      </w:r>
                      <w:bookmarkStart w:id="1" w:name="_GoBack"/>
                      <w:bookmarkEnd w:id="1"/>
                      <w:r w:rsidRPr="0047334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, IR dystans do 40 [m], kąt oświetlacza </w:t>
                      </w:r>
                      <w:r w:rsidRPr="00473343">
                        <w:rPr>
                          <w:rFonts w:ascii="SOD Shifted Sans Pro" w:eastAsia="Times New Roman" w:hAnsi="SOD Shifted Sans Pro" w:cs="Arial"/>
                          <w:b/>
                          <w:color w:val="4C4C4C"/>
                          <w:sz w:val="16"/>
                          <w:szCs w:val="17"/>
                          <w:lang w:eastAsia="pl-PL"/>
                        </w:rPr>
                        <w:t>80 stopni</w:t>
                      </w:r>
                      <w:r w:rsidRPr="0047334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!</w:t>
                      </w:r>
                    </w:p>
                    <w:p w:rsidR="00450A5E" w:rsidRPr="002302D9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  <w:t>HLC, AWB, AGC, AES, Menu OSD, DEFOG, Sense-up,</w:t>
                      </w:r>
                    </w:p>
                    <w:p w:rsidR="00450A5E" w:rsidRPr="002302D9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Wbudowany D-WDR, redukcja szumów 3D + 2D-DNR,</w:t>
                      </w:r>
                    </w:p>
                    <w:p w:rsidR="00450A5E" w:rsidRPr="002302D9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Uchwyt 3 osiowy z wewnętrznym prowadzeniem kabla,</w:t>
                      </w:r>
                    </w:p>
                    <w:p w:rsidR="00450A5E" w:rsidRPr="002302D9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Obudowa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IP66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, uchwyt 3-axis</w:t>
                      </w:r>
                    </w:p>
                    <w:p w:rsidR="00450A5E" w:rsidRPr="002302D9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Zasilanie 12VDC</w:t>
                      </w:r>
                      <w:r w:rsidRPr="002302D9">
                        <w:rPr>
                          <w:rFonts w:ascii="SOD Shifted Sans Pro" w:eastAsia="Times New Roman" w:hAnsi="SOD Shifted Sans Pro" w:cs="SOD Shifted Sans Pro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  <w:p w:rsidR="00450A5E" w:rsidRPr="00F11FB7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Puszka montażowa</w:t>
                      </w:r>
                    </w:p>
                    <w:p w:rsidR="00450A5E" w:rsidRPr="00F11FB7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35E">
        <w:rPr>
          <w:rFonts w:ascii="SOD Shifted Sans Pro" w:hAnsi="SOD Shifted Sans Pro"/>
          <w:sz w:val="24"/>
          <w:szCs w:val="24"/>
          <w:u w:val="single"/>
        </w:rPr>
        <w:t>Specyfikacja techniczna</w:t>
      </w:r>
    </w:p>
    <w:tbl>
      <w:tblPr>
        <w:tblStyle w:val="Tabelasiatki4akcent3"/>
        <w:tblW w:w="9498" w:type="dxa"/>
        <w:tblLook w:val="0000" w:firstRow="0" w:lastRow="0" w:firstColumn="0" w:lastColumn="0" w:noHBand="0" w:noVBand="0"/>
      </w:tblPr>
      <w:tblGrid>
        <w:gridCol w:w="3550"/>
        <w:gridCol w:w="5948"/>
      </w:tblGrid>
      <w:tr w:rsidR="006D62FE" w:rsidRPr="007D53F8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Nazwa</w:t>
            </w:r>
          </w:p>
        </w:tc>
        <w:tc>
          <w:tcPr>
            <w:tcW w:w="5948" w:type="dxa"/>
          </w:tcPr>
          <w:p w:rsidR="006D62FE" w:rsidRPr="007D53F8" w:rsidRDefault="00450A5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450A5E">
              <w:rPr>
                <w:rFonts w:ascii="Tahoma" w:eastAsia="Dotum" w:hAnsi="Tahoma" w:cs="Tahoma"/>
                <w:sz w:val="16"/>
                <w:szCs w:val="18"/>
              </w:rPr>
              <w:t>AHDMX-2040ARKS</w:t>
            </w:r>
          </w:p>
        </w:tc>
      </w:tr>
      <w:tr w:rsidR="006D62FE" w:rsidRPr="00450A5E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de-DE"/>
              </w:rPr>
              <w:t xml:space="preserve">Sensor </w:t>
            </w:r>
          </w:p>
        </w:tc>
        <w:tc>
          <w:tcPr>
            <w:tcW w:w="5948" w:type="dxa"/>
          </w:tcPr>
          <w:p w:rsidR="006D62FE" w:rsidRPr="007D53F8" w:rsidRDefault="007D53F8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de-DE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de-DE"/>
              </w:rPr>
              <w:t>1/2,8"</w:t>
            </w:r>
            <w:r w:rsidR="00450A5E">
              <w:rPr>
                <w:rFonts w:ascii="Tahoma" w:eastAsia="Dotum" w:hAnsi="Tahoma" w:cs="Tahoma"/>
                <w:sz w:val="16"/>
                <w:szCs w:val="18"/>
                <w:lang w:val="de-DE"/>
              </w:rPr>
              <w:t xml:space="preserve"> 2.4MP Sony EXMOR STARVIS IMX307</w:t>
            </w:r>
            <w:r w:rsidRPr="007D53F8">
              <w:rPr>
                <w:rFonts w:ascii="Tahoma" w:eastAsia="Dotum" w:hAnsi="Tahoma" w:cs="Tahoma"/>
                <w:sz w:val="16"/>
                <w:szCs w:val="18"/>
                <w:lang w:val="de-DE"/>
              </w:rPr>
              <w:t xml:space="preserve"> 1920x1080p﻿</w:t>
            </w:r>
          </w:p>
        </w:tc>
      </w:tr>
      <w:tr w:rsidR="006D62FE" w:rsidRPr="007D53F8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Format </w:t>
            </w:r>
            <w:proofErr w:type="spellStart"/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PAL/NTSC</w:t>
            </w:r>
          </w:p>
        </w:tc>
      </w:tr>
      <w:tr w:rsidR="006D62FE" w:rsidRPr="007D53F8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Rozdzielczość</w:t>
            </w:r>
          </w:p>
        </w:tc>
        <w:tc>
          <w:tcPr>
            <w:tcW w:w="5948" w:type="dxa"/>
          </w:tcPr>
          <w:p w:rsidR="006D62FE" w:rsidRPr="007D53F8" w:rsidRDefault="00F11FB7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1920x1080 / 10</w:t>
            </w:r>
            <w:r w:rsidR="006D62FE" w:rsidRPr="007D53F8">
              <w:rPr>
                <w:rFonts w:ascii="Tahoma" w:eastAsia="Dotum" w:hAnsi="Tahoma" w:cs="Tahoma"/>
                <w:sz w:val="16"/>
                <w:szCs w:val="18"/>
              </w:rPr>
              <w:t>00TVL – 960H</w:t>
            </w:r>
          </w:p>
        </w:tc>
      </w:tr>
      <w:tr w:rsidR="006D62FE" w:rsidRPr="007D53F8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Elektroniczna migawka</w:t>
            </w:r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1/50[S]~1/100000[S]</w:t>
            </w:r>
          </w:p>
        </w:tc>
      </w:tr>
      <w:tr w:rsidR="006D62FE" w:rsidRPr="007D53F8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Tryb ekspozycji</w:t>
            </w:r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Elektroniczny</w:t>
            </w:r>
          </w:p>
        </w:tc>
      </w:tr>
      <w:tr w:rsidR="006D62FE" w:rsidRPr="007D53F8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Funkcja kompensacji światła tylnego BLC</w:t>
            </w:r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Automatyczna</w:t>
            </w:r>
          </w:p>
        </w:tc>
      </w:tr>
      <w:tr w:rsidR="006D62FE" w:rsidRPr="007D53F8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Korekcja</w:t>
            </w:r>
            <w:proofErr w:type="spellEnd"/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 Gamma</w:t>
            </w:r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0.45</w:t>
            </w:r>
          </w:p>
        </w:tc>
      </w:tr>
      <w:tr w:rsidR="006D62FE" w:rsidRPr="007D53F8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Synchronizacja</w:t>
            </w:r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Wewnętrzna</w:t>
            </w:r>
          </w:p>
        </w:tc>
      </w:tr>
      <w:tr w:rsidR="006D62FE" w:rsidRPr="007D53F8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Obiektyw</w:t>
            </w:r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Megapikselowy 2.8 [mm]~12</w:t>
            </w:r>
            <w:r w:rsidR="00F11FB7" w:rsidRPr="007D53F8">
              <w:rPr>
                <w:rFonts w:ascii="Tahoma" w:eastAsia="Dotum" w:hAnsi="Tahoma" w:cs="Tahoma"/>
                <w:sz w:val="16"/>
                <w:szCs w:val="18"/>
              </w:rPr>
              <w:t xml:space="preserve"> [mm], F1.</w:t>
            </w:r>
            <w:r w:rsidRPr="007D53F8">
              <w:rPr>
                <w:rFonts w:ascii="Tahoma" w:eastAsia="Dotum" w:hAnsi="Tahoma" w:cs="Tahoma"/>
                <w:sz w:val="16"/>
                <w:szCs w:val="18"/>
              </w:rPr>
              <w:t>4</w:t>
            </w:r>
          </w:p>
        </w:tc>
      </w:tr>
      <w:tr w:rsidR="006D62FE" w:rsidRPr="007D53F8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Dzień / Noc</w:t>
            </w:r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Automatyczny (ICR)</w:t>
            </w:r>
          </w:p>
        </w:tc>
      </w:tr>
      <w:tr w:rsidR="006D62FE" w:rsidRPr="007D53F8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Wyjście</w:t>
            </w:r>
            <w:proofErr w:type="spellEnd"/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1.0Vp-p/75</w:t>
            </w:r>
            <w:r w:rsidRPr="007D53F8">
              <w:rPr>
                <w:rFonts w:ascii="Tahoma" w:eastAsia="Dotum" w:hAnsi="Tahoma" w:cs="Tahoma" w:hint="eastAsia"/>
                <w:sz w:val="16"/>
                <w:szCs w:val="18"/>
                <w:lang w:val="en-US"/>
              </w:rPr>
              <w:t>Ω</w:t>
            </w:r>
          </w:p>
        </w:tc>
      </w:tr>
      <w:tr w:rsidR="006D62FE" w:rsidRPr="007D53F8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pStyle w:val="NormalnyWeb"/>
              <w:spacing w:after="0" w:afterAutospacing="0"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Kontrola pracy oświetlacza</w:t>
            </w:r>
          </w:p>
        </w:tc>
        <w:tc>
          <w:tcPr>
            <w:tcW w:w="5948" w:type="dxa"/>
          </w:tcPr>
          <w:p w:rsidR="006D62FE" w:rsidRPr="007D53F8" w:rsidRDefault="006D62FE" w:rsidP="007D53F8">
            <w:pPr>
              <w:pStyle w:val="NormalnyWeb"/>
              <w:spacing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Czujnik w oświetlaczu</w:t>
            </w:r>
          </w:p>
        </w:tc>
      </w:tr>
      <w:tr w:rsidR="006D62FE" w:rsidRPr="007D53F8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Dystans oświetlacza</w:t>
            </w:r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SimSun" w:hAnsi="Tahoma" w:cs="Tahoma"/>
                <w:sz w:val="16"/>
                <w:szCs w:val="18"/>
              </w:rPr>
              <w:t>4</w:t>
            </w:r>
            <w:r w:rsidRPr="007D53F8">
              <w:rPr>
                <w:rFonts w:ascii="Tahoma" w:eastAsia="Dotum" w:hAnsi="Tahoma" w:cs="Tahoma"/>
                <w:sz w:val="16"/>
                <w:szCs w:val="18"/>
              </w:rPr>
              <w:t>0[m]</w:t>
            </w:r>
          </w:p>
        </w:tc>
      </w:tr>
      <w:tr w:rsidR="006D62FE" w:rsidRPr="007D53F8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Temperatura pracy</w:t>
            </w:r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-20 [</w:t>
            </w:r>
            <w:r w:rsidRPr="007D53F8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]~50 [</w:t>
            </w:r>
            <w:r w:rsidRPr="007D53F8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]</w:t>
            </w:r>
          </w:p>
        </w:tc>
      </w:tr>
      <w:tr w:rsidR="006D62FE" w:rsidRPr="007D53F8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Zasilanie</w:t>
            </w:r>
            <w:proofErr w:type="spellEnd"/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DC12V±10%</w:t>
            </w:r>
          </w:p>
        </w:tc>
      </w:tr>
    </w:tbl>
    <w:p w:rsidR="0012635E" w:rsidRPr="001061E0" w:rsidRDefault="0012635E" w:rsidP="00F11FB7">
      <w:pPr>
        <w:rPr>
          <w:rFonts w:ascii="SOD Shifted Sans Pro Blk" w:hAnsi="SOD Shifted Sans Pro Blk"/>
          <w:sz w:val="40"/>
          <w:szCs w:val="28"/>
        </w:rPr>
      </w:pPr>
    </w:p>
    <w:sectPr w:rsidR="0012635E" w:rsidRPr="0010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 Blk">
    <w:altName w:val="Myriad Pro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SOD Shifted Sans Pro">
    <w:altName w:val="Myriad Pro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E0"/>
    <w:rsid w:val="001061E0"/>
    <w:rsid w:val="0012635E"/>
    <w:rsid w:val="002302D9"/>
    <w:rsid w:val="003729F5"/>
    <w:rsid w:val="00450A5E"/>
    <w:rsid w:val="00473440"/>
    <w:rsid w:val="005F5866"/>
    <w:rsid w:val="00651A31"/>
    <w:rsid w:val="006D62FE"/>
    <w:rsid w:val="007D53F8"/>
    <w:rsid w:val="00B87899"/>
    <w:rsid w:val="00F1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D110"/>
  <w15:chartTrackingRefBased/>
  <w15:docId w15:val="{6A98C107-BE0A-41D0-BDA5-876B723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basedOn w:val="Domylnaczcionkaakapitu"/>
    <w:rsid w:val="002302D9"/>
  </w:style>
  <w:style w:type="character" w:customStyle="1" w:styleId="txt9049a0">
    <w:name w:val="txt9049a0"/>
    <w:basedOn w:val="Domylnaczcionkaakapitu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  <w:style w:type="table" w:styleId="Tabelasiatki5ciemnaakcent3">
    <w:name w:val="Grid Table 5 Dark Accent 3"/>
    <w:basedOn w:val="Standardowy"/>
    <w:uiPriority w:val="50"/>
    <w:rsid w:val="007D53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7D53F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Silas Mariusz</cp:lastModifiedBy>
  <cp:revision>2</cp:revision>
  <cp:lastPrinted>2015-07-29T07:37:00Z</cp:lastPrinted>
  <dcterms:created xsi:type="dcterms:W3CDTF">2018-05-29T06:59:00Z</dcterms:created>
  <dcterms:modified xsi:type="dcterms:W3CDTF">2018-05-29T06:59:00Z</dcterms:modified>
</cp:coreProperties>
</file>