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28" w:rsidRPr="00252239" w:rsidRDefault="00252239" w:rsidP="00252239">
      <w:pPr>
        <w:jc w:val="center"/>
        <w:rPr>
          <w:b/>
          <w:sz w:val="36"/>
        </w:rPr>
      </w:pPr>
      <w:r w:rsidRPr="00252239">
        <w:rPr>
          <w:b/>
          <w:sz w:val="36"/>
        </w:rPr>
        <w:t>Instrukcja konfiguracji</w:t>
      </w:r>
      <w:r>
        <w:rPr>
          <w:b/>
          <w:sz w:val="36"/>
        </w:rPr>
        <w:t xml:space="preserve"> DDNS</w:t>
      </w:r>
      <w:r>
        <w:rPr>
          <w:b/>
          <w:sz w:val="36"/>
        </w:rPr>
        <w:br/>
      </w:r>
      <w:r w:rsidRPr="00252239">
        <w:rPr>
          <w:b/>
          <w:sz w:val="36"/>
        </w:rPr>
        <w:t xml:space="preserve">w </w:t>
      </w:r>
      <w:r>
        <w:rPr>
          <w:b/>
          <w:sz w:val="36"/>
        </w:rPr>
        <w:t xml:space="preserve">rejestratorach </w:t>
      </w:r>
      <w:r w:rsidRPr="00252239">
        <w:rPr>
          <w:b/>
          <w:sz w:val="36"/>
        </w:rPr>
        <w:t>NVR YUDOR</w:t>
      </w:r>
    </w:p>
    <w:p w:rsidR="00252239" w:rsidRPr="00252239" w:rsidRDefault="00252239" w:rsidP="00252239">
      <w:pPr>
        <w:rPr>
          <w:b/>
        </w:rPr>
      </w:pPr>
      <w:r w:rsidRPr="00252239">
        <w:rPr>
          <w:b/>
        </w:rPr>
        <w:t>SYSTEM SETUP</w:t>
      </w:r>
    </w:p>
    <w:p w:rsidR="00252239" w:rsidRPr="00252239" w:rsidRDefault="00252239" w:rsidP="00252239">
      <w:pPr>
        <w:pStyle w:val="Akapitzlist"/>
        <w:numPr>
          <w:ilvl w:val="0"/>
          <w:numId w:val="2"/>
        </w:numPr>
        <w:rPr>
          <w:b/>
          <w:color w:val="000000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AB280" wp14:editId="617ECF8F">
                <wp:simplePos x="0" y="0"/>
                <wp:positionH relativeFrom="column">
                  <wp:posOffset>2462530</wp:posOffset>
                </wp:positionH>
                <wp:positionV relativeFrom="paragraph">
                  <wp:posOffset>949325</wp:posOffset>
                </wp:positionV>
                <wp:extent cx="1057634" cy="523875"/>
                <wp:effectExtent l="0" t="19050" r="47625" b="47625"/>
                <wp:wrapNone/>
                <wp:docPr id="21" name="Strzałka w praw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634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A9A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21" o:spid="_x0000_s1026" type="#_x0000_t13" style="position:absolute;margin-left:193.9pt;margin-top:74.75pt;width:83.3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" adj="16250" fillcolor="#ed7d31 [3205]" strokecolor="#823b0b [16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ED92EA" wp14:editId="2D29FF6A">
                <wp:simplePos x="0" y="0"/>
                <wp:positionH relativeFrom="column">
                  <wp:posOffset>3681730</wp:posOffset>
                </wp:positionH>
                <wp:positionV relativeFrom="paragraph">
                  <wp:posOffset>939800</wp:posOffset>
                </wp:positionV>
                <wp:extent cx="15621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39" w:rsidRDefault="00252239">
                            <w:r w:rsidRPr="00C937C2">
                              <w:rPr>
                                <w:rFonts w:ascii="Arial" w:hAnsi="Arial" w:hint="eastAsia"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BCBA720" wp14:editId="1ED730EC">
                                  <wp:extent cx="457200" cy="438150"/>
                                  <wp:effectExtent l="0" t="0" r="0" b="0"/>
                                  <wp:docPr id="19" name="Obraz 19" descr="未命名 -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 descr="未命名 -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hint="eastAsia"/>
                              </w:rPr>
                              <w:t xml:space="preserve"> </w:t>
                            </w:r>
                            <w:r w:rsidRPr="00252239">
                              <w:rPr>
                                <w:rFonts w:hint="eastAsia"/>
                                <w:b/>
                                <w:color w:val="000000"/>
                              </w:rPr>
                              <w:t>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ED92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9.9pt;margin-top:74pt;width:12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" stroked="f">
                <v:textbox style="mso-fit-shape-to-text:t">
                  <w:txbxContent>
                    <w:p w:rsidR="00252239" w:rsidRDefault="00252239">
                      <w:r w:rsidRPr="00C937C2">
                        <w:rPr>
                          <w:rFonts w:ascii="Arial" w:hAnsi="Arial" w:hint="eastAsia"/>
                          <w:noProof/>
                          <w:lang w:eastAsia="pl-PL"/>
                        </w:rPr>
                        <w:drawing>
                          <wp:inline distT="0" distB="0" distL="0" distR="0" wp14:anchorId="0BCBA720" wp14:editId="1ED730EC">
                            <wp:extent cx="457200" cy="438150"/>
                            <wp:effectExtent l="0" t="0" r="0" b="0"/>
                            <wp:docPr id="19" name="Obraz 19" descr="未命名 -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 descr="未命名 -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hint="eastAsia"/>
                        </w:rPr>
                        <w:t xml:space="preserve"> </w:t>
                      </w:r>
                      <w:r w:rsidRPr="00252239">
                        <w:rPr>
                          <w:rFonts w:hint="eastAsia"/>
                          <w:b/>
                          <w:color w:val="000000"/>
                        </w:rPr>
                        <w:t>NETWORK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2239">
        <w:t>Przejdź do konfiguracji systemu a następnie wybierz ustawienia sieciowe „NETWORK”</w:t>
      </w:r>
      <w:r w:rsidRPr="00F827E5">
        <w:rPr>
          <w:noProof/>
          <w:color w:val="000000"/>
          <w:lang w:eastAsia="pl-PL"/>
        </w:rPr>
        <w:t xml:space="preserve"> </w:t>
      </w:r>
      <w:r>
        <w:rPr>
          <w:noProof/>
          <w:color w:val="000000"/>
          <w:lang w:eastAsia="pl-PL"/>
        </w:rPr>
        <w:br/>
      </w:r>
      <w:r w:rsidRPr="00F827E5">
        <w:rPr>
          <w:noProof/>
          <w:color w:val="000000"/>
          <w:lang w:eastAsia="pl-PL"/>
        </w:rPr>
        <w:drawing>
          <wp:inline distT="0" distB="0" distL="0" distR="0" wp14:anchorId="3F384845" wp14:editId="6D3952D5">
            <wp:extent cx="1676400" cy="2676525"/>
            <wp:effectExtent l="0" t="0" r="0" b="0"/>
            <wp:docPr id="18" name="Obraz 18" descr="未命名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未命名 -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pl-PL"/>
        </w:rPr>
        <w:t xml:space="preserve"> </w:t>
      </w:r>
      <w:r>
        <w:rPr>
          <w:noProof/>
          <w:color w:val="000000"/>
          <w:lang w:eastAsia="pl-PL"/>
        </w:rPr>
        <w:br/>
      </w:r>
      <w:r>
        <w:rPr>
          <w:noProof/>
          <w:color w:val="000000"/>
          <w:lang w:eastAsia="pl-PL"/>
        </w:rPr>
        <w:br/>
      </w:r>
    </w:p>
    <w:p w:rsidR="00252239" w:rsidRPr="003D3089" w:rsidRDefault="003D3089" w:rsidP="00252239">
      <w:pPr>
        <w:pStyle w:val="Akapitzlist"/>
        <w:numPr>
          <w:ilvl w:val="0"/>
          <w:numId w:val="2"/>
        </w:numPr>
        <w:rPr>
          <w:b/>
          <w:color w:val="000000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6B794" wp14:editId="054D811C">
                <wp:simplePos x="0" y="0"/>
                <wp:positionH relativeFrom="column">
                  <wp:posOffset>2438400</wp:posOffset>
                </wp:positionH>
                <wp:positionV relativeFrom="paragraph">
                  <wp:posOffset>725170</wp:posOffset>
                </wp:positionV>
                <wp:extent cx="1057634" cy="523875"/>
                <wp:effectExtent l="0" t="19050" r="47625" b="47625"/>
                <wp:wrapNone/>
                <wp:docPr id="23" name="Strzałka w praw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634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F44C4" id="Strzałka w prawo 23" o:spid="_x0000_s1026" type="#_x0000_t13" style="position:absolute;margin-left:192pt;margin-top:57.1pt;width:83.3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" adj="16250" fillcolor="#ed7d31 [3205]" strokecolor="#823b0b [1605]" strokeweight="1pt"/>
            </w:pict>
          </mc:Fallback>
        </mc:AlternateContent>
      </w:r>
      <w:r w:rsidR="00252239">
        <w:t xml:space="preserve">Z listy dostępnych ustawień sieciowych wybierz </w:t>
      </w:r>
      <w:r>
        <w:t xml:space="preserve">ustawienia </w:t>
      </w:r>
      <w:r w:rsidR="00252239">
        <w:t>DDNS</w:t>
      </w:r>
      <w:r>
        <w:t xml:space="preserve"> „DDNS Setup”</w:t>
      </w:r>
      <w:r>
        <w:br/>
      </w:r>
      <w:r w:rsidRPr="00F66297">
        <w:rPr>
          <w:noProof/>
          <w:color w:val="000000"/>
          <w:lang w:eastAsia="pl-PL"/>
        </w:rPr>
        <w:drawing>
          <wp:inline distT="0" distB="0" distL="0" distR="0" wp14:anchorId="03430038" wp14:editId="3C6C16EC">
            <wp:extent cx="2438400" cy="1685925"/>
            <wp:effectExtent l="0" t="0" r="0" b="9525"/>
            <wp:docPr id="11" name="Obraz 11" descr="未命名 -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未命名 -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7065FA">
        <w:rPr>
          <w:noProof/>
          <w:color w:val="000000"/>
          <w:szCs w:val="24"/>
          <w:lang w:eastAsia="pl-PL"/>
        </w:rPr>
        <w:drawing>
          <wp:inline distT="0" distB="0" distL="0" distR="0" wp14:anchorId="6D7006EF" wp14:editId="7DC6E59F">
            <wp:extent cx="2457450" cy="1690586"/>
            <wp:effectExtent l="0" t="0" r="0" b="5080"/>
            <wp:docPr id="22" name="Obraz 22" descr="未命名 -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未命名 -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61" cy="171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3D3089" w:rsidRPr="003D3089" w:rsidRDefault="003D3089" w:rsidP="00252239">
      <w:pPr>
        <w:pStyle w:val="Akapitzlist"/>
        <w:numPr>
          <w:ilvl w:val="0"/>
          <w:numId w:val="2"/>
        </w:numPr>
        <w:rPr>
          <w:b/>
          <w:color w:val="000000"/>
          <w:szCs w:val="24"/>
        </w:rPr>
      </w:pPr>
      <w:r>
        <w:t>Aby uruchomić DDNS wykonaj następujące:</w:t>
      </w:r>
    </w:p>
    <w:p w:rsidR="003D3089" w:rsidRPr="003D3089" w:rsidRDefault="003D3089" w:rsidP="003D3089">
      <w:pPr>
        <w:pStyle w:val="Akapitzlist"/>
        <w:numPr>
          <w:ilvl w:val="1"/>
          <w:numId w:val="2"/>
        </w:numPr>
        <w:rPr>
          <w:b/>
          <w:color w:val="000000"/>
          <w:szCs w:val="24"/>
        </w:rPr>
      </w:pPr>
      <w:r>
        <w:t>Zaznacz opcję „DDNS Enable”</w:t>
      </w:r>
    </w:p>
    <w:p w:rsidR="003D3089" w:rsidRPr="003D3089" w:rsidRDefault="003D3089" w:rsidP="003D3089">
      <w:pPr>
        <w:pStyle w:val="Akapitzlist"/>
        <w:numPr>
          <w:ilvl w:val="1"/>
          <w:numId w:val="2"/>
        </w:numPr>
        <w:rPr>
          <w:b/>
          <w:color w:val="000000"/>
          <w:szCs w:val="24"/>
        </w:rPr>
      </w:pPr>
      <w:r>
        <w:t xml:space="preserve">Z listy dostępnych provider’ów DDNS (DDNS Server) wybierz: </w:t>
      </w:r>
      <w:r w:rsidRPr="003D3089">
        <w:rPr>
          <w:rFonts w:ascii="Courier New" w:hAnsi="Courier New" w:cs="Courier New"/>
          <w:b/>
        </w:rPr>
        <w:t>ddns.camddns.com</w:t>
      </w:r>
      <w:r>
        <w:t xml:space="preserve"> </w:t>
      </w:r>
    </w:p>
    <w:p w:rsidR="00084EDC" w:rsidRPr="00084EDC" w:rsidRDefault="00084EDC" w:rsidP="003D3089">
      <w:pPr>
        <w:pStyle w:val="Akapitzlist"/>
        <w:numPr>
          <w:ilvl w:val="1"/>
          <w:numId w:val="2"/>
        </w:numPr>
        <w:rPr>
          <w:b/>
          <w:color w:val="000000"/>
          <w:szCs w:val="24"/>
        </w:rPr>
      </w:pPr>
      <w:r>
        <w:t>Wprowadź nazwę użytkownika, która będzie prefixem dla domeny DDNS.</w:t>
      </w:r>
      <w:r>
        <w:br/>
      </w:r>
      <w:r w:rsidRPr="00084EDC">
        <w:rPr>
          <w:b/>
        </w:rPr>
        <w:t>Notka:</w:t>
      </w:r>
      <w:r>
        <w:t xml:space="preserve"> Usługa DDNS wymaga wyłącznie określenia nazwy bez potrzeby określenia do niej jakiegokolwiek </w:t>
      </w:r>
      <w:r>
        <w:t>hasła.</w:t>
      </w:r>
    </w:p>
    <w:p w:rsidR="003D3089" w:rsidRDefault="00084EDC" w:rsidP="00084EDC">
      <w:pPr>
        <w:pStyle w:val="Akapitzlist"/>
        <w:numPr>
          <w:ilvl w:val="1"/>
          <w:numId w:val="2"/>
        </w:numPr>
        <w:rPr>
          <w:b/>
          <w:color w:val="000000"/>
          <w:szCs w:val="24"/>
        </w:rPr>
      </w:pPr>
      <w:r>
        <w:t>Aby zapisać ustawienia naciśnij zapisz „</w:t>
      </w:r>
      <w:r w:rsidRPr="00084EDC">
        <w:rPr>
          <w:b/>
        </w:rPr>
        <w:t>Save</w:t>
      </w:r>
      <w:r>
        <w:t>”</w:t>
      </w:r>
      <w:r w:rsidR="003D3089">
        <w:br/>
      </w:r>
    </w:p>
    <w:p w:rsidR="00084EDC" w:rsidRDefault="00084EDC" w:rsidP="00084EDC">
      <w:pPr>
        <w:pStyle w:val="Akapitzlist"/>
        <w:ind w:left="360"/>
        <w:rPr>
          <w:b/>
          <w:color w:val="000000"/>
          <w:szCs w:val="24"/>
        </w:rPr>
      </w:pPr>
    </w:p>
    <w:p w:rsidR="00084EDC" w:rsidRPr="007C4926" w:rsidRDefault="00084EDC" w:rsidP="00084EDC">
      <w:pPr>
        <w:spacing w:line="0" w:lineRule="atLeast"/>
        <w:ind w:left="935"/>
        <w:jc w:val="both"/>
        <w:rPr>
          <w:b/>
          <w:color w:val="000000"/>
        </w:rPr>
      </w:pPr>
      <w:r w:rsidRPr="007C4926">
        <w:rPr>
          <w:b/>
          <w:color w:val="000000"/>
        </w:rPr>
        <w:t>ST</w:t>
      </w:r>
      <w:r>
        <w:rPr>
          <w:b/>
          <w:color w:val="000000"/>
        </w:rPr>
        <w:t>ATUS USŁUGI</w:t>
      </w:r>
    </w:p>
    <w:p w:rsidR="00084EDC" w:rsidRPr="00084EDC" w:rsidRDefault="00084EDC" w:rsidP="008657CF">
      <w:pPr>
        <w:pStyle w:val="Akapitzlist"/>
        <w:numPr>
          <w:ilvl w:val="0"/>
          <w:numId w:val="3"/>
        </w:numPr>
        <w:spacing w:line="0" w:lineRule="atLeast"/>
        <w:rPr>
          <w:color w:val="000000"/>
        </w:rPr>
      </w:pPr>
      <w:r w:rsidRPr="00084EDC">
        <w:rPr>
          <w:color w:val="000000"/>
        </w:rPr>
        <w:t>Updating: Information update.</w:t>
      </w:r>
    </w:p>
    <w:p w:rsidR="00084EDC" w:rsidRDefault="00084EDC" w:rsidP="008657CF">
      <w:pPr>
        <w:pStyle w:val="Akapitzlist"/>
        <w:numPr>
          <w:ilvl w:val="0"/>
          <w:numId w:val="3"/>
        </w:numPr>
        <w:spacing w:line="0" w:lineRule="atLeast"/>
        <w:rPr>
          <w:color w:val="000000"/>
        </w:rPr>
      </w:pPr>
      <w:r w:rsidRPr="00084EDC">
        <w:rPr>
          <w:color w:val="000000"/>
        </w:rPr>
        <w:t>Idle: Stop service.</w:t>
      </w:r>
    </w:p>
    <w:p w:rsidR="00084EDC" w:rsidRDefault="00084EDC" w:rsidP="008657CF">
      <w:pPr>
        <w:pStyle w:val="Akapitzlist"/>
        <w:numPr>
          <w:ilvl w:val="0"/>
          <w:numId w:val="3"/>
        </w:numPr>
        <w:spacing w:line="0" w:lineRule="atLeast"/>
        <w:rPr>
          <w:color w:val="000000"/>
        </w:rPr>
      </w:pPr>
      <w:r w:rsidRPr="007C4926">
        <w:rPr>
          <w:color w:val="000000"/>
        </w:rPr>
        <w:t>DDNS registered successfully, now log by</w:t>
      </w:r>
      <w:r>
        <w:rPr>
          <w:color w:val="000000"/>
        </w:rPr>
        <w:t xml:space="preserve"> </w:t>
      </w:r>
      <w:r w:rsidRPr="00084EDC">
        <w:rPr>
          <w:color w:val="000000"/>
        </w:rPr>
        <w:t>http://&lt;username&gt;.ddns.camddns.com: Registered successfully.</w:t>
      </w:r>
    </w:p>
    <w:p w:rsidR="00084EDC" w:rsidRDefault="00084EDC" w:rsidP="008657CF">
      <w:pPr>
        <w:pStyle w:val="Akapitzlist"/>
        <w:numPr>
          <w:ilvl w:val="0"/>
          <w:numId w:val="3"/>
        </w:numPr>
        <w:spacing w:line="0" w:lineRule="atLeast"/>
        <w:rPr>
          <w:color w:val="000000"/>
        </w:rPr>
      </w:pPr>
      <w:r w:rsidRPr="007C4926">
        <w:rPr>
          <w:color w:val="000000"/>
        </w:rPr>
        <w:t>Updating Failed, the name is already registered.</w:t>
      </w:r>
    </w:p>
    <w:p w:rsidR="00084EDC" w:rsidRDefault="00084EDC" w:rsidP="008657CF">
      <w:pPr>
        <w:pStyle w:val="Akapitzlist"/>
        <w:numPr>
          <w:ilvl w:val="0"/>
          <w:numId w:val="3"/>
        </w:numPr>
        <w:spacing w:line="0" w:lineRule="atLeast"/>
        <w:rPr>
          <w:rFonts w:hint="eastAsia"/>
          <w:color w:val="000000"/>
        </w:rPr>
      </w:pPr>
      <w:r w:rsidRPr="007C4926">
        <w:rPr>
          <w:color w:val="000000"/>
        </w:rPr>
        <w:t>Updating Failed, please check your internet connection.</w:t>
      </w:r>
    </w:p>
    <w:p w:rsidR="00084EDC" w:rsidRDefault="00084EDC" w:rsidP="00084EDC">
      <w:pPr>
        <w:spacing w:line="0" w:lineRule="atLeast"/>
        <w:jc w:val="both"/>
        <w:rPr>
          <w:rFonts w:hint="eastAsia"/>
          <w:color w:val="000000"/>
        </w:rPr>
      </w:pPr>
      <w:bookmarkStart w:id="0" w:name="_GoBack"/>
      <w:bookmarkEnd w:id="0"/>
    </w:p>
    <w:p w:rsidR="008657CF" w:rsidRDefault="008657CF" w:rsidP="00084EDC">
      <w:pPr>
        <w:pStyle w:val="Akapitzlist"/>
        <w:ind w:left="360"/>
        <w:rPr>
          <w:b/>
          <w:color w:val="000000"/>
          <w:szCs w:val="24"/>
        </w:rPr>
      </w:pPr>
    </w:p>
    <w:p w:rsidR="00084EDC" w:rsidRDefault="00084EDC" w:rsidP="00084EDC">
      <w:pPr>
        <w:pStyle w:val="Akapitzlist"/>
        <w:ind w:left="360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Powyższą konfigurację można dokonać również przez przeglądarkę internetową logując się na panel Web rejestratora.</w:t>
      </w:r>
    </w:p>
    <w:p w:rsidR="00084EDC" w:rsidRDefault="00084EDC" w:rsidP="00084EDC">
      <w:pPr>
        <w:ind w:leftChars="588" w:left="1294"/>
        <w:rPr>
          <w:rFonts w:hint="eastAsia"/>
        </w:rPr>
      </w:pPr>
      <w:r>
        <w:rPr>
          <w:rFonts w:hint="eastAsia"/>
        </w:rPr>
        <w:t xml:space="preserve">DDNS domain name. </w:t>
      </w:r>
      <w:r>
        <w:br/>
      </w:r>
      <w:r>
        <w:rPr>
          <w:noProof/>
          <w:lang w:eastAsia="pl-PL"/>
        </w:rPr>
        <w:drawing>
          <wp:inline distT="0" distB="0" distL="0" distR="0">
            <wp:extent cx="3486150" cy="2095500"/>
            <wp:effectExtent l="0" t="0" r="0" b="0"/>
            <wp:docPr id="24" name="Obraz 24" descr="DDNS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DNS -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EDC" w:rsidRDefault="00084EDC" w:rsidP="00084EDC">
      <w:pPr>
        <w:ind w:leftChars="588" w:left="1294"/>
        <w:rPr>
          <w:rFonts w:hint="eastAsia"/>
        </w:rPr>
      </w:pPr>
      <w:r>
        <w:rPr>
          <w:rFonts w:hint="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-1798955</wp:posOffset>
                </wp:positionV>
                <wp:extent cx="665480" cy="213360"/>
                <wp:effectExtent l="19685" t="20320" r="19685" b="23495"/>
                <wp:wrapNone/>
                <wp:docPr id="192" name="Prostoką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43615" id="Prostokąt 192" o:spid="_x0000_s1026" style="position:absolute;margin-left:80.3pt;margin-top:-141.65pt;width:52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" strokecolor="red" strokeweight="2.25pt">
                <v:fill opacity="0"/>
              </v:rect>
            </w:pict>
          </mc:Fallback>
        </mc:AlternateContent>
      </w:r>
      <w:r>
        <w:rPr>
          <w:rFonts w:hint="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-1351280</wp:posOffset>
                </wp:positionV>
                <wp:extent cx="1245870" cy="175260"/>
                <wp:effectExtent l="19685" t="20320" r="20320" b="2349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870" cy="175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73E0C" id="Prostokąt 31" o:spid="_x0000_s1026" style="position:absolute;margin-left:152.3pt;margin-top:-106.4pt;width:98.1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" strokecolor="red" strokeweight="2.25pt">
                <v:fill opacity="0"/>
              </v:rect>
            </w:pict>
          </mc:Fallback>
        </mc:AlternateContent>
      </w:r>
      <w:r>
        <w:rPr>
          <w:rFonts w:hint="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-384175</wp:posOffset>
                </wp:positionV>
                <wp:extent cx="342900" cy="335280"/>
                <wp:effectExtent l="9525" t="6350" r="9525" b="10795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DC" w:rsidRPr="00102820" w:rsidRDefault="00084EDC" w:rsidP="00084ED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3d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0" o:spid="_x0000_s1027" style="position:absolute;left:0;text-align:left;margin-left:268.5pt;margin-top:-30.25pt;width:27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">
                <v:fill opacity="0"/>
                <v:stroke opacity="0"/>
                <v:textbox>
                  <w:txbxContent>
                    <w:p w:rsidR="00084EDC" w:rsidRPr="00102820" w:rsidRDefault="00084EDC" w:rsidP="00084ED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3d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-323215</wp:posOffset>
                </wp:positionV>
                <wp:extent cx="541020" cy="213360"/>
                <wp:effectExtent l="19050" t="19685" r="20955" b="1460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59419" id="Prostokąt 29" o:spid="_x0000_s1026" style="position:absolute;margin-left:300pt;margin-top:-25.45pt;width:42.6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" strokecolor="red" strokeweight="2.25pt">
                <v:fill opacity="0"/>
              </v:rect>
            </w:pict>
          </mc:Fallback>
        </mc:AlternateContent>
      </w:r>
      <w:r>
        <w:rPr>
          <w:rFonts w:hint="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-1471295</wp:posOffset>
                </wp:positionV>
                <wp:extent cx="342900" cy="335280"/>
                <wp:effectExtent l="11430" t="5080" r="7620" b="1206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DC" w:rsidRPr="00102820" w:rsidRDefault="00084EDC" w:rsidP="00084ED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" o:spid="_x0000_s1028" style="position:absolute;left:0;text-align:left;margin-left:131.4pt;margin-top:-115.85pt;width:27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">
                <v:fill opacity="0"/>
                <v:stroke opacity="0"/>
                <v:textbox>
                  <w:txbxContent>
                    <w:p w:rsidR="00084EDC" w:rsidRPr="00102820" w:rsidRDefault="00084EDC" w:rsidP="00084ED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-1600200</wp:posOffset>
                </wp:positionV>
                <wp:extent cx="1236980" cy="213360"/>
                <wp:effectExtent l="19050" t="19050" r="20320" b="1524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8F945" id="Prostokąt 27" o:spid="_x0000_s1026" style="position:absolute;margin-left:153pt;margin-top:-126pt;width:97.4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" strokecolor="red" strokeweight="2.25pt">
                <v:fill opacity="0"/>
              </v:rect>
            </w:pict>
          </mc:Fallback>
        </mc:AlternateContent>
      </w:r>
      <w:r>
        <w:rPr>
          <w:rFonts w:hint="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-1659255</wp:posOffset>
                </wp:positionV>
                <wp:extent cx="342900" cy="335280"/>
                <wp:effectExtent l="10160" t="7620" r="8890" b="9525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DC" w:rsidRPr="00102820" w:rsidRDefault="00084EDC" w:rsidP="00084ED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6" o:spid="_x0000_s1029" style="position:absolute;left:0;text-align:left;margin-left:131.3pt;margin-top:-130.65pt;width:27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">
                <v:fill opacity="0"/>
                <v:stroke opacity="0"/>
                <v:textbox>
                  <w:txbxContent>
                    <w:p w:rsidR="00084EDC" w:rsidRPr="00102820" w:rsidRDefault="00084EDC" w:rsidP="00084ED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-1870075</wp:posOffset>
                </wp:positionV>
                <wp:extent cx="342900" cy="335280"/>
                <wp:effectExtent l="10160" t="6350" r="8890" b="10795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DC" w:rsidRPr="00102820" w:rsidRDefault="00084EDC" w:rsidP="00084ED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5" o:spid="_x0000_s1030" style="position:absolute;left:0;text-align:left;margin-left:50.3pt;margin-top:-147.25pt;width:27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">
                <v:fill opacity="0"/>
                <v:stroke opacity="0"/>
                <v:textbox>
                  <w:txbxContent>
                    <w:p w:rsidR="00084EDC" w:rsidRPr="00102820" w:rsidRDefault="00084EDC" w:rsidP="00084ED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3a</w:t>
                      </w:r>
                    </w:p>
                  </w:txbxContent>
                </v:textbox>
              </v:rect>
            </w:pict>
          </mc:Fallback>
        </mc:AlternateContent>
      </w:r>
    </w:p>
    <w:p w:rsidR="00084EDC" w:rsidRDefault="00084EDC" w:rsidP="00084EDC">
      <w:pPr>
        <w:ind w:leftChars="128" w:left="1448" w:hangingChars="530" w:hanging="1166"/>
        <w:rPr>
          <w:rFonts w:hint="eastAsia"/>
        </w:rPr>
      </w:pPr>
      <w:r>
        <w:rPr>
          <w:b/>
        </w:rPr>
        <w:t>UWAGA</w:t>
      </w:r>
      <w:r w:rsidRPr="00637AC6">
        <w:rPr>
          <w:rFonts w:hint="eastAsia"/>
          <w:b/>
        </w:rPr>
        <w:t>:</w:t>
      </w:r>
      <w:r>
        <w:rPr>
          <w:rFonts w:hint="eastAsia"/>
        </w:rPr>
        <w:t xml:space="preserve">  1.</w:t>
      </w:r>
      <w:r>
        <w:t xml:space="preserve"> Jeśli użytkownik wybierze innego providera, np.</w:t>
      </w:r>
      <w:r>
        <w:rPr>
          <w:rFonts w:hint="eastAsia"/>
        </w:rPr>
        <w:t xml:space="preserve"> ddns2.ydsNVR.com</w:t>
      </w:r>
      <w:r>
        <w:t xml:space="preserve"> wszystkie powyższe ustawienia są identyczne</w:t>
      </w:r>
    </w:p>
    <w:p w:rsidR="00084EDC" w:rsidRDefault="00084EDC" w:rsidP="00084EDC">
      <w:pPr>
        <w:ind w:leftChars="536" w:left="1375" w:hangingChars="89" w:hanging="196"/>
        <w:rPr>
          <w:rFonts w:hint="eastAsia"/>
        </w:rPr>
      </w:pPr>
      <w:r>
        <w:rPr>
          <w:rFonts w:hint="eastAsia"/>
        </w:rPr>
        <w:t>2.</w:t>
      </w:r>
      <w:r>
        <w:t xml:space="preserve"> Jeśli użytkownik wybierz providera </w:t>
      </w:r>
      <w:r>
        <w:rPr>
          <w:rFonts w:hint="eastAsia"/>
        </w:rPr>
        <w:t xml:space="preserve">dyndns.org, to należy podać login i hasło do wcześniej utworzonego konta na stronie: </w:t>
      </w:r>
      <w:hyperlink r:id="rId12" w:history="1">
        <w:r w:rsidRPr="00A27432">
          <w:rPr>
            <w:rStyle w:val="Hipercze"/>
            <w:rFonts w:hint="eastAsia"/>
          </w:rPr>
          <w:t>www.dyndns.org</w:t>
        </w:r>
      </w:hyperlink>
      <w:r>
        <w:rPr>
          <w:rFonts w:hint="eastAsia"/>
        </w:rPr>
        <w:t>.</w:t>
      </w:r>
    </w:p>
    <w:p w:rsidR="008657CF" w:rsidRPr="008657CF" w:rsidRDefault="00084EDC" w:rsidP="008657CF">
      <w:pPr>
        <w:spacing w:line="0" w:lineRule="atLeast"/>
        <w:ind w:leftChars="552" w:left="1427" w:hangingChars="97" w:hanging="213"/>
        <w:rPr>
          <w:rFonts w:hint="eastAsia"/>
          <w:bCs/>
        </w:rPr>
      </w:pPr>
      <w:r>
        <w:rPr>
          <w:rFonts w:hint="eastAsia"/>
        </w:rPr>
        <w:t xml:space="preserve">3. </w:t>
      </w:r>
      <w:r>
        <w:t xml:space="preserve">Ustawienie zbyt częstego odświeżania adresu IP może skutkować blokadą wybranego adresu IP. Zalecane jest ustawienie </w:t>
      </w:r>
      <w:r w:rsidR="008657CF">
        <w:rPr>
          <w:bCs/>
        </w:rPr>
        <w:t>odświeżania raz na dzień (1440 minut).</w:t>
      </w:r>
      <w:r w:rsidR="008657CF">
        <w:rPr>
          <w:bCs/>
        </w:rPr>
        <w:br/>
      </w:r>
      <w:r w:rsidR="008657CF">
        <w:rPr>
          <w:bCs/>
        </w:rPr>
        <w:br/>
      </w:r>
      <w:r w:rsidR="008657CF" w:rsidRPr="008657CF">
        <w:rPr>
          <w:b/>
          <w:bCs/>
        </w:rPr>
        <w:t>NOTKA:</w:t>
      </w:r>
      <w:r w:rsidR="008657CF">
        <w:rPr>
          <w:bCs/>
        </w:rPr>
        <w:t xml:space="preserve"> Dla usługi CAMDDNS zalecane odświeżanie wynosi co 5 minut.</w:t>
      </w:r>
    </w:p>
    <w:p w:rsidR="00252239" w:rsidRDefault="00252239" w:rsidP="00252239">
      <w:pPr>
        <w:rPr>
          <w:color w:val="000000"/>
        </w:rPr>
      </w:pPr>
      <w:r>
        <w:rPr>
          <w:rFonts w:hint="eastAsia"/>
          <w:color w:val="000000"/>
        </w:rPr>
        <w:t xml:space="preserve">               </w:t>
      </w:r>
    </w:p>
    <w:p w:rsidR="003D3089" w:rsidRPr="007C4926" w:rsidRDefault="003D3089" w:rsidP="00252239">
      <w:pPr>
        <w:rPr>
          <w:rFonts w:hint="eastAsia"/>
          <w:color w:val="000000"/>
        </w:rPr>
      </w:pPr>
    </w:p>
    <w:p w:rsidR="00252239" w:rsidRDefault="00252239"/>
    <w:sectPr w:rsidR="00252239" w:rsidSect="003D3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4B" w:rsidRDefault="00495B4B" w:rsidP="008657CF">
      <w:pPr>
        <w:spacing w:after="0" w:line="240" w:lineRule="auto"/>
      </w:pPr>
      <w:r>
        <w:separator/>
      </w:r>
    </w:p>
  </w:endnote>
  <w:endnote w:type="continuationSeparator" w:id="0">
    <w:p w:rsidR="00495B4B" w:rsidRDefault="00495B4B" w:rsidP="0086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4B" w:rsidRDefault="00495B4B" w:rsidP="008657CF">
      <w:pPr>
        <w:spacing w:after="0" w:line="240" w:lineRule="auto"/>
      </w:pPr>
      <w:r>
        <w:separator/>
      </w:r>
    </w:p>
  </w:footnote>
  <w:footnote w:type="continuationSeparator" w:id="0">
    <w:p w:rsidR="00495B4B" w:rsidRDefault="00495B4B" w:rsidP="0086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4B88"/>
    <w:multiLevelType w:val="hybridMultilevel"/>
    <w:tmpl w:val="03F64FB8"/>
    <w:lvl w:ilvl="0" w:tplc="F10C1236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5" w:hanging="360"/>
      </w:pPr>
    </w:lvl>
    <w:lvl w:ilvl="2" w:tplc="0415001B" w:tentative="1">
      <w:start w:val="1"/>
      <w:numFmt w:val="lowerRoman"/>
      <w:lvlText w:val="%3."/>
      <w:lvlJc w:val="right"/>
      <w:pPr>
        <w:ind w:left="2735" w:hanging="180"/>
      </w:pPr>
    </w:lvl>
    <w:lvl w:ilvl="3" w:tplc="0415000F" w:tentative="1">
      <w:start w:val="1"/>
      <w:numFmt w:val="decimal"/>
      <w:lvlText w:val="%4."/>
      <w:lvlJc w:val="left"/>
      <w:pPr>
        <w:ind w:left="3455" w:hanging="360"/>
      </w:pPr>
    </w:lvl>
    <w:lvl w:ilvl="4" w:tplc="04150019" w:tentative="1">
      <w:start w:val="1"/>
      <w:numFmt w:val="lowerLetter"/>
      <w:lvlText w:val="%5."/>
      <w:lvlJc w:val="left"/>
      <w:pPr>
        <w:ind w:left="4175" w:hanging="360"/>
      </w:pPr>
    </w:lvl>
    <w:lvl w:ilvl="5" w:tplc="0415001B" w:tentative="1">
      <w:start w:val="1"/>
      <w:numFmt w:val="lowerRoman"/>
      <w:lvlText w:val="%6."/>
      <w:lvlJc w:val="right"/>
      <w:pPr>
        <w:ind w:left="4895" w:hanging="180"/>
      </w:pPr>
    </w:lvl>
    <w:lvl w:ilvl="6" w:tplc="0415000F" w:tentative="1">
      <w:start w:val="1"/>
      <w:numFmt w:val="decimal"/>
      <w:lvlText w:val="%7."/>
      <w:lvlJc w:val="left"/>
      <w:pPr>
        <w:ind w:left="5615" w:hanging="360"/>
      </w:pPr>
    </w:lvl>
    <w:lvl w:ilvl="7" w:tplc="04150019" w:tentative="1">
      <w:start w:val="1"/>
      <w:numFmt w:val="lowerLetter"/>
      <w:lvlText w:val="%8."/>
      <w:lvlJc w:val="left"/>
      <w:pPr>
        <w:ind w:left="6335" w:hanging="360"/>
      </w:pPr>
    </w:lvl>
    <w:lvl w:ilvl="8" w:tplc="0415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" w15:restartNumberingAfterBreak="0">
    <w:nsid w:val="40732F08"/>
    <w:multiLevelType w:val="multilevel"/>
    <w:tmpl w:val="ABBE34C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4B374155"/>
    <w:multiLevelType w:val="hybridMultilevel"/>
    <w:tmpl w:val="44447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39"/>
    <w:rsid w:val="00084EDC"/>
    <w:rsid w:val="00252239"/>
    <w:rsid w:val="002E6DDD"/>
    <w:rsid w:val="003D3089"/>
    <w:rsid w:val="00495B4B"/>
    <w:rsid w:val="008657CF"/>
    <w:rsid w:val="00A7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5BF1"/>
  <w15:chartTrackingRefBased/>
  <w15:docId w15:val="{85D07276-A60D-42F3-B7CC-F42B779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239"/>
    <w:pPr>
      <w:ind w:left="720"/>
      <w:contextualSpacing/>
    </w:pPr>
  </w:style>
  <w:style w:type="character" w:styleId="Hipercze">
    <w:name w:val="Hyperlink"/>
    <w:rsid w:val="00084ED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57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5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ynd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Silas Mariusz</dc:creator>
  <cp:keywords/>
  <dc:description/>
  <cp:lastModifiedBy>Silas Mariusz</cp:lastModifiedBy>
  <cp:revision>1</cp:revision>
  <dcterms:created xsi:type="dcterms:W3CDTF">2016-07-22T11:48:00Z</dcterms:created>
  <dcterms:modified xsi:type="dcterms:W3CDTF">2016-07-22T12:22:00Z</dcterms:modified>
</cp:coreProperties>
</file>